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4109A" w:rsidRDefault="00C4109A" w:rsidP="00C4109A">
      <w:pPr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附件</w:t>
      </w:r>
    </w:p>
    <w:p w:rsidR="00C4109A" w:rsidRDefault="00C4109A" w:rsidP="00C4109A">
      <w:pPr>
        <w:jc w:val="center"/>
        <w:rPr>
          <w:rFonts w:ascii="方正小标宋简体" w:eastAsia="方正小标宋简体" w:hAnsi="方正小标宋简体"/>
          <w:color w:val="000000"/>
          <w:sz w:val="36"/>
          <w:szCs w:val="24"/>
        </w:rPr>
      </w:pPr>
      <w:r>
        <w:rPr>
          <w:rFonts w:ascii="方正小标宋简体" w:eastAsia="方正小标宋简体" w:hAnsi="方正小标宋简体" w:hint="eastAsia"/>
          <w:color w:val="000000"/>
          <w:sz w:val="36"/>
          <w:szCs w:val="24"/>
        </w:rPr>
        <w:t>2024年上半年国务院国资委网站</w:t>
      </w:r>
      <w:r>
        <w:rPr>
          <w:rFonts w:ascii="方正小标宋简体" w:eastAsia="方正小标宋简体" w:hAnsi="方正小标宋简体" w:hint="eastAsia"/>
          <w:color w:val="000000"/>
          <w:sz w:val="36"/>
          <w:szCs w:val="24"/>
        </w:rPr>
        <w:br/>
        <w:t>地方国资委新闻信息报送情况</w:t>
      </w:r>
    </w:p>
    <w:tbl>
      <w:tblPr>
        <w:tblW w:w="7680" w:type="dxa"/>
        <w:jc w:val="center"/>
        <w:tblLook w:val="04A0" w:firstRow="1" w:lastRow="0" w:firstColumn="1" w:lastColumn="0" w:noHBand="0" w:noVBand="1"/>
      </w:tblPr>
      <w:tblGrid>
        <w:gridCol w:w="1117"/>
        <w:gridCol w:w="3120"/>
        <w:gridCol w:w="1923"/>
        <w:gridCol w:w="1520"/>
      </w:tblGrid>
      <w:tr w:rsidR="00C4109A" w:rsidTr="00C4109A">
        <w:trPr>
          <w:trHeight w:val="60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C4109A" w:rsidRDefault="00C4109A">
            <w:pPr>
              <w:jc w:val="center"/>
              <w:rPr>
                <w:rFonts w:ascii="仿宋" w:eastAsia="仿宋" w:hAnsi="仿宋" w:cs="仿宋" w:hint="eastAsia"/>
                <w:b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sz w:val="28"/>
                <w:szCs w:val="28"/>
              </w:rPr>
              <w:t>序号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C4109A" w:rsidRDefault="00C4109A">
            <w:pPr>
              <w:jc w:val="center"/>
              <w:rPr>
                <w:rFonts w:ascii="仿宋" w:eastAsia="仿宋" w:hAnsi="仿宋" w:cs="仿宋" w:hint="eastAsia"/>
                <w:b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sz w:val="28"/>
                <w:szCs w:val="28"/>
              </w:rPr>
              <w:t>单位名称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C4109A" w:rsidRDefault="00C4109A">
            <w:pPr>
              <w:jc w:val="center"/>
              <w:rPr>
                <w:rFonts w:ascii="仿宋" w:eastAsia="仿宋" w:hAnsi="仿宋" w:cs="仿宋" w:hint="eastAsia"/>
                <w:b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sz w:val="28"/>
                <w:szCs w:val="28"/>
              </w:rPr>
              <w:t>报送总数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C4109A" w:rsidRDefault="00C4109A">
            <w:pPr>
              <w:jc w:val="center"/>
              <w:rPr>
                <w:rFonts w:ascii="仿宋" w:eastAsia="仿宋" w:hAnsi="仿宋" w:cs="仿宋" w:hint="eastAsia"/>
                <w:b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sz w:val="28"/>
                <w:szCs w:val="28"/>
              </w:rPr>
              <w:t>采用数</w:t>
            </w:r>
          </w:p>
        </w:tc>
      </w:tr>
      <w:tr w:rsidR="00C4109A" w:rsidTr="00C4109A">
        <w:trPr>
          <w:trHeight w:val="60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C4109A" w:rsidRDefault="00C4109A">
            <w:pPr>
              <w:autoSpaceDN w:val="0"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C4109A" w:rsidRDefault="00C4109A">
            <w:pPr>
              <w:autoSpaceDN w:val="0"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</w:rPr>
              <w:t>北京市国资委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C4109A" w:rsidRDefault="00C4109A">
            <w:pPr>
              <w:autoSpaceDN w:val="0"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C4109A" w:rsidRDefault="00C4109A">
            <w:pPr>
              <w:autoSpaceDN w:val="0"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</w:rPr>
              <w:t>0</w:t>
            </w:r>
          </w:p>
        </w:tc>
      </w:tr>
      <w:tr w:rsidR="00C4109A" w:rsidTr="00C4109A">
        <w:trPr>
          <w:trHeight w:val="60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C4109A" w:rsidRDefault="00C4109A">
            <w:pPr>
              <w:autoSpaceDN w:val="0"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C4109A" w:rsidRDefault="00C4109A">
            <w:pPr>
              <w:autoSpaceDN w:val="0"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</w:rPr>
              <w:t>天津市国资委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C4109A" w:rsidRDefault="00C4109A">
            <w:pPr>
              <w:autoSpaceDN w:val="0"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</w:rPr>
              <w:t>21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C4109A" w:rsidRDefault="00C4109A">
            <w:pPr>
              <w:autoSpaceDN w:val="0"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</w:rPr>
              <w:t>7</w:t>
            </w:r>
          </w:p>
        </w:tc>
      </w:tr>
      <w:tr w:rsidR="00C4109A" w:rsidTr="00C4109A">
        <w:trPr>
          <w:trHeight w:val="60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C4109A" w:rsidRDefault="00C4109A">
            <w:pPr>
              <w:autoSpaceDN w:val="0"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</w:rPr>
              <w:t>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C4109A" w:rsidRDefault="00C4109A">
            <w:pPr>
              <w:autoSpaceDN w:val="0"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</w:rPr>
              <w:t>河北省国资委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C4109A" w:rsidRDefault="00C4109A">
            <w:pPr>
              <w:autoSpaceDN w:val="0"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</w:rPr>
              <w:t>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C4109A" w:rsidRDefault="00C4109A">
            <w:pPr>
              <w:autoSpaceDN w:val="0"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</w:rPr>
              <w:t>2</w:t>
            </w:r>
          </w:p>
        </w:tc>
      </w:tr>
      <w:tr w:rsidR="00C4109A" w:rsidTr="00C4109A">
        <w:trPr>
          <w:trHeight w:val="60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C4109A" w:rsidRDefault="00C4109A">
            <w:pPr>
              <w:autoSpaceDN w:val="0"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</w:rPr>
              <w:t>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C4109A" w:rsidRDefault="00C4109A">
            <w:pPr>
              <w:autoSpaceDN w:val="0"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</w:rPr>
              <w:t>山西省国资委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C4109A" w:rsidRDefault="00C4109A">
            <w:pPr>
              <w:autoSpaceDN w:val="0"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</w:rPr>
              <w:t>210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C4109A" w:rsidRDefault="00C4109A">
            <w:pPr>
              <w:autoSpaceDN w:val="0"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</w:rPr>
              <w:t>38</w:t>
            </w:r>
          </w:p>
        </w:tc>
      </w:tr>
      <w:tr w:rsidR="00C4109A" w:rsidTr="00C4109A">
        <w:trPr>
          <w:trHeight w:val="60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C4109A" w:rsidRDefault="00C4109A">
            <w:pPr>
              <w:autoSpaceDN w:val="0"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</w:rPr>
              <w:t>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C4109A" w:rsidRDefault="00C4109A">
            <w:pPr>
              <w:autoSpaceDN w:val="0"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</w:rPr>
              <w:t>内蒙古国资委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C4109A" w:rsidRDefault="00C4109A">
            <w:pPr>
              <w:autoSpaceDN w:val="0"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</w:rPr>
              <w:t>72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C4109A" w:rsidRDefault="00C4109A">
            <w:pPr>
              <w:autoSpaceDN w:val="0"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</w:rPr>
              <w:t>24</w:t>
            </w:r>
          </w:p>
        </w:tc>
      </w:tr>
      <w:tr w:rsidR="00C4109A" w:rsidTr="00C4109A">
        <w:trPr>
          <w:trHeight w:val="60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C4109A" w:rsidRDefault="00C4109A">
            <w:pPr>
              <w:autoSpaceDN w:val="0"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</w:rPr>
              <w:t>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C4109A" w:rsidRDefault="00C4109A">
            <w:pPr>
              <w:autoSpaceDN w:val="0"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</w:rPr>
              <w:t>辽宁省国资委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C4109A" w:rsidRDefault="00C4109A">
            <w:pPr>
              <w:autoSpaceDN w:val="0"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</w:rPr>
              <w:t>14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C4109A" w:rsidRDefault="00C4109A">
            <w:pPr>
              <w:autoSpaceDN w:val="0"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</w:rPr>
              <w:t>5</w:t>
            </w:r>
          </w:p>
        </w:tc>
      </w:tr>
      <w:tr w:rsidR="00C4109A" w:rsidTr="00C4109A">
        <w:trPr>
          <w:trHeight w:val="60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C4109A" w:rsidRDefault="00C4109A">
            <w:pPr>
              <w:autoSpaceDN w:val="0"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</w:rPr>
              <w:t>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C4109A" w:rsidRDefault="00C4109A">
            <w:pPr>
              <w:autoSpaceDN w:val="0"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</w:rPr>
              <w:t>吉林省国资委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C4109A" w:rsidRDefault="00C4109A">
            <w:pPr>
              <w:autoSpaceDN w:val="0"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</w:rPr>
              <w:t>13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C4109A" w:rsidRDefault="00C4109A">
            <w:pPr>
              <w:autoSpaceDN w:val="0"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</w:rPr>
              <w:t>5</w:t>
            </w:r>
          </w:p>
        </w:tc>
      </w:tr>
      <w:tr w:rsidR="00C4109A" w:rsidTr="00C4109A">
        <w:trPr>
          <w:trHeight w:val="60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C4109A" w:rsidRDefault="00C4109A">
            <w:pPr>
              <w:autoSpaceDN w:val="0"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</w:rPr>
              <w:t>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C4109A" w:rsidRDefault="00C4109A">
            <w:pPr>
              <w:autoSpaceDN w:val="0"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</w:rPr>
              <w:t>黑龙江省国资委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C4109A" w:rsidRDefault="00C4109A">
            <w:pPr>
              <w:autoSpaceDN w:val="0"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</w:rPr>
              <w:t>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C4109A" w:rsidRDefault="00C4109A">
            <w:pPr>
              <w:autoSpaceDN w:val="0"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</w:rPr>
              <w:t>3</w:t>
            </w:r>
          </w:p>
        </w:tc>
      </w:tr>
      <w:tr w:rsidR="00C4109A" w:rsidTr="00C4109A">
        <w:trPr>
          <w:trHeight w:val="60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C4109A" w:rsidRDefault="00C4109A">
            <w:pPr>
              <w:autoSpaceDN w:val="0"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</w:rPr>
              <w:t>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C4109A" w:rsidRDefault="00C4109A">
            <w:pPr>
              <w:autoSpaceDN w:val="0"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</w:rPr>
              <w:t>上海市国资委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C4109A" w:rsidRDefault="00C4109A">
            <w:pPr>
              <w:autoSpaceDN w:val="0"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</w:rPr>
              <w:t>129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C4109A" w:rsidRDefault="00C4109A">
            <w:pPr>
              <w:autoSpaceDN w:val="0"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</w:rPr>
              <w:t>47</w:t>
            </w:r>
          </w:p>
        </w:tc>
      </w:tr>
      <w:tr w:rsidR="00C4109A" w:rsidTr="00C4109A">
        <w:trPr>
          <w:trHeight w:val="60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C4109A" w:rsidRDefault="00C4109A">
            <w:pPr>
              <w:autoSpaceDN w:val="0"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</w:rPr>
              <w:t>10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C4109A" w:rsidRDefault="00C4109A">
            <w:pPr>
              <w:autoSpaceDN w:val="0"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</w:rPr>
              <w:t>江苏省国资委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C4109A" w:rsidRDefault="00C4109A">
            <w:pPr>
              <w:autoSpaceDN w:val="0"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</w:rPr>
              <w:t>62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C4109A" w:rsidRDefault="00C4109A">
            <w:pPr>
              <w:autoSpaceDN w:val="0"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</w:rPr>
              <w:t>26</w:t>
            </w:r>
          </w:p>
        </w:tc>
      </w:tr>
      <w:tr w:rsidR="00C4109A" w:rsidTr="00C4109A">
        <w:trPr>
          <w:trHeight w:val="60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C4109A" w:rsidRDefault="00C4109A">
            <w:pPr>
              <w:autoSpaceDN w:val="0"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</w:rPr>
              <w:t>11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C4109A" w:rsidRDefault="00C4109A">
            <w:pPr>
              <w:autoSpaceDN w:val="0"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</w:rPr>
              <w:t>浙江省国资委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C4109A" w:rsidRDefault="00C4109A">
            <w:pPr>
              <w:autoSpaceDN w:val="0"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</w:rPr>
              <w:t>13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C4109A" w:rsidRDefault="00C4109A">
            <w:pPr>
              <w:autoSpaceDN w:val="0"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</w:rPr>
              <w:t>6</w:t>
            </w:r>
          </w:p>
        </w:tc>
      </w:tr>
      <w:tr w:rsidR="00C4109A" w:rsidTr="00C4109A">
        <w:trPr>
          <w:trHeight w:val="60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C4109A" w:rsidRDefault="00C4109A">
            <w:pPr>
              <w:autoSpaceDN w:val="0"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</w:rPr>
              <w:t>12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C4109A" w:rsidRDefault="00C4109A">
            <w:pPr>
              <w:autoSpaceDN w:val="0"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</w:rPr>
              <w:t>安徽省国资委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C4109A" w:rsidRDefault="00C4109A">
            <w:pPr>
              <w:autoSpaceDN w:val="0"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</w:rPr>
              <w:t>74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C4109A" w:rsidRDefault="00C4109A">
            <w:pPr>
              <w:autoSpaceDN w:val="0"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</w:rPr>
              <w:t>44</w:t>
            </w:r>
          </w:p>
        </w:tc>
      </w:tr>
      <w:tr w:rsidR="00C4109A" w:rsidTr="00C4109A">
        <w:trPr>
          <w:trHeight w:val="60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C4109A" w:rsidRDefault="00C4109A">
            <w:pPr>
              <w:autoSpaceDN w:val="0"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</w:rPr>
              <w:t>13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C4109A" w:rsidRDefault="00C4109A">
            <w:pPr>
              <w:autoSpaceDN w:val="0"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</w:rPr>
              <w:t>福建省国资委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C4109A" w:rsidRDefault="00C4109A">
            <w:pPr>
              <w:autoSpaceDN w:val="0"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</w:rPr>
              <w:t>34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C4109A" w:rsidRDefault="00C4109A">
            <w:pPr>
              <w:autoSpaceDN w:val="0"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</w:rPr>
              <w:t>12</w:t>
            </w:r>
          </w:p>
        </w:tc>
      </w:tr>
      <w:tr w:rsidR="00C4109A" w:rsidTr="00C4109A">
        <w:trPr>
          <w:trHeight w:val="60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C4109A" w:rsidRDefault="00C4109A">
            <w:pPr>
              <w:autoSpaceDN w:val="0"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</w:rPr>
              <w:t>14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C4109A" w:rsidRDefault="00C4109A">
            <w:pPr>
              <w:autoSpaceDN w:val="0"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</w:rPr>
              <w:t>江西省国资委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C4109A" w:rsidRDefault="00C4109A">
            <w:pPr>
              <w:autoSpaceDN w:val="0"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</w:rPr>
              <w:t>59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C4109A" w:rsidRDefault="00C4109A">
            <w:pPr>
              <w:autoSpaceDN w:val="0"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</w:rPr>
              <w:t>23</w:t>
            </w:r>
          </w:p>
        </w:tc>
      </w:tr>
      <w:tr w:rsidR="00C4109A" w:rsidTr="00C4109A">
        <w:trPr>
          <w:trHeight w:val="60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C4109A" w:rsidRDefault="00C4109A">
            <w:pPr>
              <w:autoSpaceDN w:val="0"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</w:rPr>
              <w:t>15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C4109A" w:rsidRDefault="00C4109A">
            <w:pPr>
              <w:autoSpaceDN w:val="0"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</w:rPr>
              <w:t>山东省国资委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C4109A" w:rsidRDefault="00C4109A">
            <w:pPr>
              <w:autoSpaceDN w:val="0"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</w:rPr>
              <w:t>315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C4109A" w:rsidRDefault="00C4109A">
            <w:pPr>
              <w:autoSpaceDN w:val="0"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</w:rPr>
              <w:t>81</w:t>
            </w:r>
          </w:p>
        </w:tc>
      </w:tr>
      <w:tr w:rsidR="00C4109A" w:rsidTr="00C4109A">
        <w:trPr>
          <w:trHeight w:val="60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C4109A" w:rsidRDefault="00C4109A">
            <w:pPr>
              <w:autoSpaceDN w:val="0"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</w:rPr>
              <w:t>16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C4109A" w:rsidRDefault="00C4109A">
            <w:pPr>
              <w:autoSpaceDN w:val="0"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</w:rPr>
              <w:t>河南省国资委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C4109A" w:rsidRDefault="00C4109A">
            <w:pPr>
              <w:autoSpaceDN w:val="0"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</w:rPr>
              <w:t>25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C4109A" w:rsidRDefault="00C4109A">
            <w:pPr>
              <w:autoSpaceDN w:val="0"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</w:rPr>
              <w:t>9</w:t>
            </w:r>
          </w:p>
        </w:tc>
      </w:tr>
      <w:tr w:rsidR="00C4109A" w:rsidTr="00C4109A">
        <w:trPr>
          <w:trHeight w:val="60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C4109A" w:rsidRDefault="00C4109A">
            <w:pPr>
              <w:autoSpaceDN w:val="0"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</w:rPr>
              <w:t>17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C4109A" w:rsidRDefault="00C4109A">
            <w:pPr>
              <w:autoSpaceDN w:val="0"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</w:rPr>
              <w:t>湖北省国资委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C4109A" w:rsidRDefault="00C4109A">
            <w:pPr>
              <w:autoSpaceDN w:val="0"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</w:rPr>
              <w:t>80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C4109A" w:rsidRDefault="00C4109A">
            <w:pPr>
              <w:autoSpaceDN w:val="0"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</w:rPr>
              <w:t>40</w:t>
            </w:r>
          </w:p>
        </w:tc>
      </w:tr>
      <w:tr w:rsidR="00C4109A" w:rsidTr="00C4109A">
        <w:trPr>
          <w:trHeight w:val="60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C4109A" w:rsidRDefault="00C4109A">
            <w:pPr>
              <w:autoSpaceDN w:val="0"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</w:rPr>
              <w:t>18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C4109A" w:rsidRDefault="00C4109A">
            <w:pPr>
              <w:autoSpaceDN w:val="0"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</w:rPr>
              <w:t>湖南省国资委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C4109A" w:rsidRDefault="00C4109A">
            <w:pPr>
              <w:autoSpaceDN w:val="0"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</w:rPr>
              <w:t>13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C4109A" w:rsidRDefault="00C4109A">
            <w:pPr>
              <w:autoSpaceDN w:val="0"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</w:rPr>
              <w:t>6</w:t>
            </w:r>
          </w:p>
        </w:tc>
      </w:tr>
      <w:tr w:rsidR="00C4109A" w:rsidTr="00C4109A">
        <w:trPr>
          <w:trHeight w:val="60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C4109A" w:rsidRDefault="00C4109A">
            <w:pPr>
              <w:autoSpaceDN w:val="0"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</w:rPr>
              <w:lastRenderedPageBreak/>
              <w:t>19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C4109A" w:rsidRDefault="00C4109A">
            <w:pPr>
              <w:autoSpaceDN w:val="0"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</w:rPr>
              <w:t>广东省国资委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C4109A" w:rsidRDefault="00C4109A">
            <w:pPr>
              <w:autoSpaceDN w:val="0"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</w:rPr>
              <w:t>142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C4109A" w:rsidRDefault="00C4109A">
            <w:pPr>
              <w:autoSpaceDN w:val="0"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</w:rPr>
              <w:t>42</w:t>
            </w:r>
          </w:p>
        </w:tc>
      </w:tr>
      <w:tr w:rsidR="00C4109A" w:rsidTr="00C4109A">
        <w:trPr>
          <w:trHeight w:val="60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C4109A" w:rsidRDefault="00C4109A">
            <w:pPr>
              <w:autoSpaceDN w:val="0"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</w:rPr>
              <w:t>20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C4109A" w:rsidRDefault="00C4109A">
            <w:pPr>
              <w:autoSpaceDN w:val="0"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</w:rPr>
              <w:t>广西国资委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C4109A" w:rsidRDefault="00C4109A">
            <w:pPr>
              <w:autoSpaceDN w:val="0"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</w:rPr>
              <w:t>111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C4109A" w:rsidRDefault="00C4109A">
            <w:pPr>
              <w:autoSpaceDN w:val="0"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</w:rPr>
              <w:t>46</w:t>
            </w:r>
          </w:p>
        </w:tc>
      </w:tr>
      <w:tr w:rsidR="00C4109A" w:rsidTr="00C4109A">
        <w:trPr>
          <w:trHeight w:val="60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C4109A" w:rsidRDefault="00C4109A">
            <w:pPr>
              <w:autoSpaceDN w:val="0"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</w:rPr>
              <w:t>21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C4109A" w:rsidRDefault="00C4109A">
            <w:pPr>
              <w:autoSpaceDN w:val="0"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</w:rPr>
              <w:t>海南省国资委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C4109A" w:rsidRDefault="00C4109A">
            <w:pPr>
              <w:autoSpaceDN w:val="0"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C4109A" w:rsidRDefault="00C4109A">
            <w:pPr>
              <w:autoSpaceDN w:val="0"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</w:rPr>
              <w:t>0</w:t>
            </w:r>
          </w:p>
        </w:tc>
      </w:tr>
      <w:tr w:rsidR="00C4109A" w:rsidTr="00C4109A">
        <w:trPr>
          <w:trHeight w:val="60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C4109A" w:rsidRDefault="00C4109A">
            <w:pPr>
              <w:autoSpaceDN w:val="0"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</w:rPr>
              <w:t>22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C4109A" w:rsidRDefault="00C4109A">
            <w:pPr>
              <w:autoSpaceDN w:val="0"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</w:rPr>
              <w:t>重庆市国资委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C4109A" w:rsidRDefault="00C4109A">
            <w:pPr>
              <w:autoSpaceDN w:val="0"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</w:rPr>
              <w:t>19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C4109A" w:rsidRDefault="00C4109A">
            <w:pPr>
              <w:autoSpaceDN w:val="0"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</w:rPr>
              <w:t>9</w:t>
            </w:r>
          </w:p>
        </w:tc>
      </w:tr>
      <w:tr w:rsidR="00C4109A" w:rsidTr="00C4109A">
        <w:trPr>
          <w:trHeight w:val="60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C4109A" w:rsidRDefault="00C4109A">
            <w:pPr>
              <w:autoSpaceDN w:val="0"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</w:rPr>
              <w:t>23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C4109A" w:rsidRDefault="00C4109A">
            <w:pPr>
              <w:autoSpaceDN w:val="0"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</w:rPr>
              <w:t>四川省国资委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C4109A" w:rsidRDefault="00C4109A">
            <w:pPr>
              <w:autoSpaceDN w:val="0"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</w:rPr>
              <w:t>47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C4109A" w:rsidRDefault="00C4109A">
            <w:pPr>
              <w:autoSpaceDN w:val="0"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</w:rPr>
              <w:t>28</w:t>
            </w:r>
          </w:p>
        </w:tc>
      </w:tr>
      <w:tr w:rsidR="00C4109A" w:rsidTr="00C4109A">
        <w:trPr>
          <w:trHeight w:val="60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C4109A" w:rsidRDefault="00C4109A">
            <w:pPr>
              <w:autoSpaceDN w:val="0"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</w:rPr>
              <w:t>24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C4109A" w:rsidRDefault="00C4109A">
            <w:pPr>
              <w:autoSpaceDN w:val="0"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</w:rPr>
              <w:t>贵州省国资委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C4109A" w:rsidRDefault="00C4109A">
            <w:pPr>
              <w:autoSpaceDN w:val="0"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</w:rPr>
              <w:t>51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C4109A" w:rsidRDefault="00C4109A">
            <w:pPr>
              <w:autoSpaceDN w:val="0"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</w:rPr>
              <w:t>16</w:t>
            </w:r>
          </w:p>
        </w:tc>
      </w:tr>
      <w:tr w:rsidR="00C4109A" w:rsidTr="00C4109A">
        <w:trPr>
          <w:trHeight w:val="60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C4109A" w:rsidRDefault="00C4109A">
            <w:pPr>
              <w:autoSpaceDN w:val="0"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</w:rPr>
              <w:t>25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C4109A" w:rsidRDefault="00C4109A">
            <w:pPr>
              <w:autoSpaceDN w:val="0"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</w:rPr>
              <w:t>云南省国资委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C4109A" w:rsidRDefault="00C4109A">
            <w:pPr>
              <w:autoSpaceDN w:val="0"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</w:rPr>
              <w:t>329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C4109A" w:rsidRDefault="00C4109A">
            <w:pPr>
              <w:autoSpaceDN w:val="0"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</w:rPr>
              <w:t>94</w:t>
            </w:r>
          </w:p>
        </w:tc>
      </w:tr>
      <w:tr w:rsidR="00C4109A" w:rsidTr="00C4109A">
        <w:trPr>
          <w:trHeight w:val="60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C4109A" w:rsidRDefault="00C4109A">
            <w:pPr>
              <w:autoSpaceDN w:val="0"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</w:rPr>
              <w:t>26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C4109A" w:rsidRDefault="00C4109A">
            <w:pPr>
              <w:autoSpaceDN w:val="0"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</w:rPr>
              <w:t>西藏国资委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C4109A" w:rsidRDefault="00C4109A">
            <w:pPr>
              <w:autoSpaceDN w:val="0"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C4109A" w:rsidRDefault="00C4109A">
            <w:pPr>
              <w:autoSpaceDN w:val="0"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</w:rPr>
              <w:t>0</w:t>
            </w:r>
          </w:p>
        </w:tc>
      </w:tr>
      <w:tr w:rsidR="00C4109A" w:rsidTr="00C4109A">
        <w:trPr>
          <w:trHeight w:val="60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C4109A" w:rsidRDefault="00C4109A">
            <w:pPr>
              <w:autoSpaceDN w:val="0"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</w:rPr>
              <w:t>27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C4109A" w:rsidRDefault="00C4109A">
            <w:pPr>
              <w:autoSpaceDN w:val="0"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</w:rPr>
              <w:t>陕西省国资委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C4109A" w:rsidRDefault="00C4109A">
            <w:pPr>
              <w:autoSpaceDN w:val="0"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</w:rPr>
              <w:t>42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C4109A" w:rsidRDefault="00C4109A">
            <w:pPr>
              <w:autoSpaceDN w:val="0"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</w:rPr>
              <w:t>15</w:t>
            </w:r>
          </w:p>
        </w:tc>
      </w:tr>
      <w:tr w:rsidR="00C4109A" w:rsidTr="00C4109A">
        <w:trPr>
          <w:trHeight w:val="60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C4109A" w:rsidRDefault="00C4109A">
            <w:pPr>
              <w:autoSpaceDN w:val="0"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</w:rPr>
              <w:t>28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C4109A" w:rsidRDefault="00C4109A">
            <w:pPr>
              <w:autoSpaceDN w:val="0"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</w:rPr>
              <w:t>甘肃省国资委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C4109A" w:rsidRDefault="00C4109A">
            <w:pPr>
              <w:autoSpaceDN w:val="0"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</w:rPr>
              <w:t>289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C4109A" w:rsidRDefault="00C4109A">
            <w:pPr>
              <w:autoSpaceDN w:val="0"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</w:rPr>
              <w:t>68</w:t>
            </w:r>
          </w:p>
        </w:tc>
      </w:tr>
      <w:tr w:rsidR="00C4109A" w:rsidTr="00C4109A">
        <w:trPr>
          <w:trHeight w:val="60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C4109A" w:rsidRDefault="00C4109A">
            <w:pPr>
              <w:autoSpaceDN w:val="0"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</w:rPr>
              <w:t>29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C4109A" w:rsidRDefault="00C4109A">
            <w:pPr>
              <w:autoSpaceDN w:val="0"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</w:rPr>
              <w:t>青海省国资委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C4109A" w:rsidRDefault="00C4109A">
            <w:pPr>
              <w:autoSpaceDN w:val="0"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</w:rPr>
              <w:t>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C4109A" w:rsidRDefault="00C4109A">
            <w:pPr>
              <w:autoSpaceDN w:val="0"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</w:rPr>
              <w:t>1</w:t>
            </w:r>
          </w:p>
        </w:tc>
      </w:tr>
      <w:tr w:rsidR="00C4109A" w:rsidTr="00C4109A">
        <w:trPr>
          <w:trHeight w:val="60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C4109A" w:rsidRDefault="00C4109A">
            <w:pPr>
              <w:autoSpaceDN w:val="0"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</w:rPr>
              <w:t>30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C4109A" w:rsidRDefault="00C4109A">
            <w:pPr>
              <w:autoSpaceDN w:val="0"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</w:rPr>
              <w:t>宁夏国资委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C4109A" w:rsidRDefault="00C4109A">
            <w:pPr>
              <w:autoSpaceDN w:val="0"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</w:rPr>
              <w:t>123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C4109A" w:rsidRDefault="00C4109A">
            <w:pPr>
              <w:autoSpaceDN w:val="0"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</w:rPr>
              <w:t>34</w:t>
            </w:r>
          </w:p>
        </w:tc>
      </w:tr>
      <w:tr w:rsidR="00C4109A" w:rsidTr="00C4109A">
        <w:trPr>
          <w:trHeight w:val="60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C4109A" w:rsidRDefault="00C4109A">
            <w:pPr>
              <w:autoSpaceDN w:val="0"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</w:rPr>
              <w:t>31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C4109A" w:rsidRDefault="00C4109A">
            <w:pPr>
              <w:autoSpaceDN w:val="0"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</w:rPr>
              <w:t>新疆国资委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C4109A" w:rsidRDefault="00C4109A">
            <w:pPr>
              <w:autoSpaceDN w:val="0"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C4109A" w:rsidRDefault="00C4109A">
            <w:pPr>
              <w:autoSpaceDN w:val="0"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</w:rPr>
              <w:t>0</w:t>
            </w:r>
          </w:p>
        </w:tc>
      </w:tr>
      <w:tr w:rsidR="00C4109A" w:rsidTr="00C4109A">
        <w:trPr>
          <w:trHeight w:val="60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C4109A" w:rsidRDefault="00C4109A">
            <w:pPr>
              <w:autoSpaceDN w:val="0"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</w:rPr>
              <w:t>32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C4109A" w:rsidRDefault="00C4109A">
            <w:pPr>
              <w:autoSpaceDN w:val="0"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</w:rPr>
              <w:t>新疆兵团国资委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C4109A" w:rsidRDefault="00C4109A">
            <w:pPr>
              <w:autoSpaceDN w:val="0"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C4109A" w:rsidRDefault="00C4109A">
            <w:pPr>
              <w:autoSpaceDN w:val="0"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</w:rPr>
              <w:t>0</w:t>
            </w:r>
          </w:p>
        </w:tc>
      </w:tr>
      <w:tr w:rsidR="00C4109A" w:rsidTr="00C4109A">
        <w:trPr>
          <w:trHeight w:val="600"/>
          <w:jc w:val="center"/>
        </w:trPr>
        <w:tc>
          <w:tcPr>
            <w:tcW w:w="0" w:type="auto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C4109A" w:rsidRDefault="00C4109A">
            <w:pPr>
              <w:jc w:val="center"/>
              <w:rPr>
                <w:rFonts w:ascii="仿宋" w:eastAsia="仿宋" w:hAnsi="仿宋" w:cs="仿宋" w:hint="eastAsia"/>
                <w:b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sz w:val="28"/>
                <w:szCs w:val="28"/>
              </w:rPr>
              <w:t>计划单列市</w:t>
            </w:r>
          </w:p>
        </w:tc>
      </w:tr>
      <w:tr w:rsidR="00C4109A" w:rsidTr="00C4109A">
        <w:trPr>
          <w:trHeight w:val="60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C4109A" w:rsidRDefault="00C4109A">
            <w:pPr>
              <w:autoSpaceDN w:val="0"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C4109A" w:rsidRDefault="00C4109A">
            <w:pPr>
              <w:autoSpaceDN w:val="0"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</w:rPr>
              <w:t>大连市国资委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C4109A" w:rsidRDefault="00C4109A">
            <w:pPr>
              <w:autoSpaceDN w:val="0"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C4109A" w:rsidRDefault="00C4109A">
            <w:pPr>
              <w:autoSpaceDN w:val="0"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</w:rPr>
              <w:t>0</w:t>
            </w:r>
          </w:p>
        </w:tc>
      </w:tr>
      <w:tr w:rsidR="00C4109A" w:rsidTr="00C4109A">
        <w:trPr>
          <w:trHeight w:val="60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C4109A" w:rsidRDefault="00C4109A">
            <w:pPr>
              <w:autoSpaceDN w:val="0"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C4109A" w:rsidRDefault="00C4109A">
            <w:pPr>
              <w:autoSpaceDN w:val="0"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</w:rPr>
              <w:t>青岛市国资委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C4109A" w:rsidRDefault="00C4109A">
            <w:pPr>
              <w:autoSpaceDN w:val="0"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</w:rPr>
              <w:t>14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C4109A" w:rsidRDefault="00C4109A">
            <w:pPr>
              <w:autoSpaceDN w:val="0"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</w:rPr>
              <w:t>7</w:t>
            </w:r>
          </w:p>
        </w:tc>
      </w:tr>
      <w:tr w:rsidR="00C4109A" w:rsidTr="00C4109A">
        <w:trPr>
          <w:trHeight w:val="60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C4109A" w:rsidRDefault="00C4109A">
            <w:pPr>
              <w:autoSpaceDN w:val="0"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</w:rPr>
              <w:t>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C4109A" w:rsidRDefault="00C4109A">
            <w:pPr>
              <w:autoSpaceDN w:val="0"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</w:rPr>
              <w:t>宁波市国资委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C4109A" w:rsidRDefault="00C4109A">
            <w:pPr>
              <w:autoSpaceDN w:val="0"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C4109A" w:rsidRDefault="00C4109A">
            <w:pPr>
              <w:autoSpaceDN w:val="0"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</w:rPr>
              <w:t>0</w:t>
            </w:r>
          </w:p>
        </w:tc>
      </w:tr>
      <w:tr w:rsidR="00C4109A" w:rsidTr="00C4109A">
        <w:trPr>
          <w:trHeight w:val="60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C4109A" w:rsidRDefault="00C4109A">
            <w:pPr>
              <w:autoSpaceDN w:val="0"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</w:rPr>
              <w:t>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C4109A" w:rsidRDefault="00C4109A">
            <w:pPr>
              <w:autoSpaceDN w:val="0"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</w:rPr>
              <w:t>厦门市国资委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C4109A" w:rsidRDefault="00C4109A">
            <w:pPr>
              <w:autoSpaceDN w:val="0"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C4109A" w:rsidRDefault="00C4109A">
            <w:pPr>
              <w:autoSpaceDN w:val="0"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</w:rPr>
              <w:t>1</w:t>
            </w:r>
          </w:p>
        </w:tc>
      </w:tr>
      <w:tr w:rsidR="00C4109A" w:rsidTr="00C4109A">
        <w:trPr>
          <w:trHeight w:val="60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C4109A" w:rsidRDefault="00C4109A">
            <w:pPr>
              <w:autoSpaceDN w:val="0"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</w:rPr>
              <w:t>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C4109A" w:rsidRDefault="00C4109A">
            <w:pPr>
              <w:autoSpaceDN w:val="0"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</w:rPr>
              <w:t>深圳市国资委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C4109A" w:rsidRDefault="00C4109A">
            <w:pPr>
              <w:autoSpaceDN w:val="0"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</w:rPr>
              <w:t>40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C4109A" w:rsidRDefault="00C4109A">
            <w:pPr>
              <w:autoSpaceDN w:val="0"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</w:rPr>
              <w:t>19</w:t>
            </w:r>
          </w:p>
        </w:tc>
      </w:tr>
      <w:tr w:rsidR="00C4109A" w:rsidTr="00C4109A">
        <w:trPr>
          <w:trHeight w:val="580"/>
          <w:jc w:val="center"/>
        </w:trPr>
        <w:tc>
          <w:tcPr>
            <w:tcW w:w="0" w:type="auto"/>
            <w:gridSpan w:val="4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:rsidR="00C4109A" w:rsidRDefault="00C4109A">
            <w:pPr>
              <w:widowControl/>
              <w:jc w:val="right"/>
              <w:textAlignment w:val="bottom"/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数据来源：国资新闻云（2024.1.1-6.30）</w:t>
            </w:r>
          </w:p>
        </w:tc>
      </w:tr>
    </w:tbl>
    <w:p w:rsidR="00BE79EE" w:rsidRPr="00C4109A" w:rsidRDefault="00BE79EE">
      <w:bookmarkStart w:id="0" w:name="_GoBack"/>
      <w:bookmarkEnd w:id="0"/>
    </w:p>
    <w:sectPr w:rsidR="00BE79EE" w:rsidRPr="00C4109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53BBE"/>
    <w:rsid w:val="00BE79EE"/>
    <w:rsid w:val="00C4109A"/>
    <w:rsid w:val="00D53B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8B1BCC1"/>
  <w15:chartTrackingRefBased/>
  <w15:docId w15:val="{C9CD1264-AE51-4971-BE99-EED0E5F636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iPriority="0" w:unhideWhenUsed="1" w:qFormat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2"/>
    <w:qFormat/>
    <w:rsid w:val="00C4109A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uiPriority w:val="99"/>
    <w:semiHidden/>
    <w:unhideWhenUsed/>
    <w:rsid w:val="00C4109A"/>
    <w:pPr>
      <w:spacing w:after="120"/>
      <w:ind w:leftChars="200" w:left="420"/>
    </w:pPr>
  </w:style>
  <w:style w:type="character" w:customStyle="1" w:styleId="a4">
    <w:name w:val="正文文本缩进 字符"/>
    <w:basedOn w:val="a0"/>
    <w:link w:val="a3"/>
    <w:uiPriority w:val="99"/>
    <w:semiHidden/>
    <w:rsid w:val="00C4109A"/>
    <w:rPr>
      <w:rFonts w:ascii="Calibri" w:eastAsia="宋体" w:hAnsi="Calibri" w:cs="Times New Roman"/>
    </w:rPr>
  </w:style>
  <w:style w:type="paragraph" w:styleId="2">
    <w:name w:val="Body Text First Indent 2"/>
    <w:basedOn w:val="a3"/>
    <w:link w:val="20"/>
    <w:semiHidden/>
    <w:unhideWhenUsed/>
    <w:qFormat/>
    <w:rsid w:val="00C4109A"/>
    <w:pPr>
      <w:ind w:firstLineChars="200" w:firstLine="420"/>
    </w:pPr>
  </w:style>
  <w:style w:type="character" w:customStyle="1" w:styleId="20">
    <w:name w:val="正文首行缩进 2 字符"/>
    <w:basedOn w:val="a4"/>
    <w:link w:val="2"/>
    <w:semiHidden/>
    <w:rsid w:val="00C4109A"/>
    <w:rPr>
      <w:rFonts w:ascii="Calibri" w:eastAsia="宋体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22813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101</Words>
  <Characters>577</Characters>
  <Application>Microsoft Office Word</Application>
  <DocSecurity>0</DocSecurity>
  <Lines>4</Lines>
  <Paragraphs>1</Paragraphs>
  <ScaleCrop>false</ScaleCrop>
  <Company/>
  <LinksUpToDate>false</LinksUpToDate>
  <CharactersWithSpaces>677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zhou</dc:creator>
  <cp:keywords/>
  <dc:description/>
  <cp:lastModifiedBy>zhou</cp:lastModifiedBy>
  <cp:revision>3</cp:revision>
  <dcterms:created xsi:type="dcterms:W3CDTF">2024-08-01T07:54:00Z</dcterms:created>
  <dcterms:modified xsi:type="dcterms:W3CDTF">2024-08-01T07:55:00Z</dcterms:modified>
</cp:coreProperties>
</file>